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4177" w14:textId="7AC2D3C9" w:rsidR="00C149F4" w:rsidRDefault="00142E74" w:rsidP="00C22A81">
      <w:pPr>
        <w:spacing w:after="0"/>
        <w:ind w:left="566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</w:t>
      </w:r>
      <w:r w:rsidR="00E37095">
        <w:rPr>
          <w:rFonts w:asciiTheme="minorHAnsi" w:eastAsia="Times New Roman" w:hAnsiTheme="minorHAnsi" w:cstheme="minorHAnsi"/>
          <w:sz w:val="24"/>
          <w:szCs w:val="24"/>
          <w:lang w:eastAsia="pl-PL"/>
        </w:rPr>
        <w:t>Bydgoszcz</w:t>
      </w:r>
      <w:r w:rsidR="008D55E7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4026BC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E370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kwietnia</w:t>
      </w:r>
      <w:r w:rsidR="004A41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0097B">
        <w:rPr>
          <w:rFonts w:asciiTheme="minorHAnsi" w:eastAsia="Times New Roman" w:hAnsiTheme="minorHAnsi" w:cstheme="minorHAnsi"/>
          <w:sz w:val="24"/>
          <w:szCs w:val="24"/>
          <w:lang w:eastAsia="pl-PL"/>
        </w:rPr>
        <w:t>201</w:t>
      </w:r>
      <w:r w:rsidR="00DF0B05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6009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456CF9EE" w14:textId="77777777" w:rsidR="00C149F4" w:rsidRDefault="00C149F4" w:rsidP="00C22A81">
      <w:pPr>
        <w:spacing w:after="0"/>
        <w:ind w:left="566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11C34D" w14:textId="77777777" w:rsidR="004026BC" w:rsidRPr="001B1FE4" w:rsidRDefault="004026BC" w:rsidP="004026B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E0F47" w14:textId="411B999C" w:rsidR="004026BC" w:rsidRPr="001B1FE4" w:rsidRDefault="004026BC" w:rsidP="0040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1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ZAPYTANIE OFERTOWE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082CB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B187C" w:rsidRPr="000B187C">
        <w:rPr>
          <w:rFonts w:ascii="Arial" w:eastAsia="Times New Roman" w:hAnsi="Arial" w:cs="Arial"/>
          <w:b/>
          <w:sz w:val="24"/>
          <w:szCs w:val="24"/>
          <w:lang w:eastAsia="pl-PL"/>
        </w:rPr>
        <w:t>/K/MSP/1.1.1/2018</w:t>
      </w:r>
      <w:r w:rsidRPr="001B1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</w:t>
      </w:r>
    </w:p>
    <w:p w14:paraId="691CFA5F" w14:textId="77777777" w:rsidR="004026BC" w:rsidRPr="00130C5D" w:rsidRDefault="004026BC" w:rsidP="004026BC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7BDF7CA" w14:textId="77777777" w:rsidR="004026BC" w:rsidRPr="00130C5D" w:rsidRDefault="004026BC" w:rsidP="004026B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D7BBB9" w14:textId="77777777" w:rsidR="004026BC" w:rsidRPr="00130C5D" w:rsidRDefault="004026BC" w:rsidP="004026B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ZAPYTANIE OFERTOWE  </w:t>
      </w:r>
    </w:p>
    <w:p w14:paraId="2A05AE69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Pr="00130C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</w:p>
    <w:p w14:paraId="3700B8CE" w14:textId="7FF50D90" w:rsidR="008D55E7" w:rsidRPr="00130C5D" w:rsidRDefault="001B1FE4" w:rsidP="00C22A8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Dotyczy: </w:t>
      </w:r>
      <w:r w:rsidR="004A4125" w:rsidRPr="003C44F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Wyboru </w:t>
      </w:r>
      <w:r w:rsidR="003C44F5" w:rsidRPr="003C44F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kandydata na </w:t>
      </w:r>
      <w:r w:rsidR="003C44F5" w:rsidRPr="00C149F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stanowisko </w:t>
      </w:r>
      <w:r w:rsidR="00082CB2" w:rsidRPr="00082C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Specjalista</w:t>
      </w:r>
      <w:r w:rsidR="00082C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951E04" w:rsidRPr="00130C5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 ramach projektu p</w:t>
      </w:r>
      <w:r w:rsidR="00692E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t</w:t>
      </w:r>
      <w:bookmarkStart w:id="0" w:name="_GoBack"/>
      <w:bookmarkEnd w:id="0"/>
      <w:r w:rsidR="008D55E7" w:rsidRPr="00130C5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.: </w:t>
      </w:r>
      <w:r w:rsidR="00E3445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„</w:t>
      </w:r>
      <w:r w:rsidR="00142E74" w:rsidRPr="00142E7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OPRACOWANIE INNOWACYJNEJ TECHNOLOGII PRODUKCJI KIEŁKÓW ROŚLINNYCH WZBOGACONYCH ZWIĄZKAMI ŻELAZA, MAGNEZU ORAZ PROBIOTYKAMI WRAZ Z SYSTEMEM AUTOMATYCZNEJ KONTROLI WARUNKÓW WZROSTU</w:t>
      </w:r>
      <w:r w:rsidR="00E344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”</w:t>
      </w:r>
    </w:p>
    <w:p w14:paraId="72A7DDB8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CF1E39E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Szanowni Państwo,</w:t>
      </w:r>
    </w:p>
    <w:p w14:paraId="56B5DCF8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130C5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 xml:space="preserve"> </w:t>
      </w:r>
    </w:p>
    <w:p w14:paraId="19EAF541" w14:textId="532DD402" w:rsidR="008D55E7" w:rsidRDefault="008D55E7" w:rsidP="004A4125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Zwracamy się z prośbą o przedstawienie ofert</w:t>
      </w:r>
      <w:r w:rsidR="001B1FE4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 </w:t>
      </w:r>
      <w:r w:rsidR="004A412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pełnienie funkcji </w:t>
      </w:r>
      <w:r w:rsidR="00082C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Specjalisty </w:t>
      </w:r>
      <w:r w:rsidR="004A412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projekcie badawczym pt.: </w:t>
      </w:r>
      <w:r w:rsidR="00E3445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„</w:t>
      </w:r>
      <w:r w:rsidR="00DB5C67" w:rsidRPr="00DB5C6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</w:t>
      </w:r>
      <w:r w:rsidR="00E3445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</w:t>
      </w:r>
    </w:p>
    <w:p w14:paraId="65CF8C50" w14:textId="77777777" w:rsidR="00B976D6" w:rsidRDefault="00B976D6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646C0C3" w14:textId="77777777" w:rsidR="0060097B" w:rsidRPr="0060097B" w:rsidRDefault="0060097B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Kod CPV:</w:t>
      </w:r>
    </w:p>
    <w:p w14:paraId="435DE1AA" w14:textId="77777777" w:rsidR="0060097B" w:rsidRPr="0060097B" w:rsidRDefault="0060097B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73100000-3 Usługi badawcze i eksperymentalno-rozwojowe. </w:t>
      </w:r>
    </w:p>
    <w:p w14:paraId="03A71506" w14:textId="77777777" w:rsidR="0060097B" w:rsidRPr="0060097B" w:rsidRDefault="0060097B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73110000-6 Usługi badawcze. </w:t>
      </w:r>
    </w:p>
    <w:p w14:paraId="3BDE27A0" w14:textId="77777777" w:rsidR="004626A9" w:rsidRDefault="0060097B" w:rsidP="004626A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73111000-3 Laboratoryjne usługi badawcze</w:t>
      </w:r>
    </w:p>
    <w:p w14:paraId="54A2F18D" w14:textId="77777777" w:rsidR="0060097B" w:rsidRPr="0060097B" w:rsidRDefault="004626A9" w:rsidP="004626A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626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73120000-9 Usługi eksperymentalno-rozwojowe</w:t>
      </w:r>
    </w:p>
    <w:p w14:paraId="0A19928E" w14:textId="77777777" w:rsidR="008D55E7" w:rsidRPr="00130C5D" w:rsidRDefault="008D55E7" w:rsidP="00C22A81">
      <w:pPr>
        <w:tabs>
          <w:tab w:val="left" w:pos="2977"/>
        </w:tabs>
        <w:autoSpaceDE w:val="0"/>
        <w:autoSpaceDN w:val="0"/>
        <w:adjustRightInd w:val="0"/>
        <w:spacing w:after="0"/>
        <w:ind w:left="2977" w:hanging="2694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12180D62" w14:textId="17C26BF5" w:rsidR="008D55E7" w:rsidRPr="00130C5D" w:rsidRDefault="003C44F5" w:rsidP="00C22A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hanging="786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Dane zamawiającego</w:t>
      </w:r>
    </w:p>
    <w:p w14:paraId="3FC61A21" w14:textId="77777777" w:rsidR="00E37095" w:rsidRPr="00E37095" w:rsidRDefault="00E37095" w:rsidP="00E37095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370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NMG S.A. z siedzibą w Bydgoszczy (adres: ul. Fordońska 246, 85-766 Bydgoszcz), wpisan</w:t>
      </w:r>
      <w:r w:rsidR="00E3445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E370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pod numerem 0000615020 do rejestru przedsiębiorców Krajowego Rejestru Sądowego (sąd rejestrowy: Sąd Rejonowy w Bydgoszczy – XIII Wydział Gospodarczy Krajowego Rejestru Sądowego), NIP 5542938099, REGON 364303780, kapitał zakładowy 38.767.900,00 zł </w:t>
      </w:r>
    </w:p>
    <w:p w14:paraId="2DE5404D" w14:textId="77777777" w:rsidR="001B1FE4" w:rsidRDefault="00E37095" w:rsidP="00E37095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370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Adres strony internetowej Zamawiającego: </w:t>
      </w:r>
      <w:hyperlink r:id="rId8" w:history="1">
        <w:r w:rsidRPr="00117AEC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www.nmg.pl</w:t>
        </w:r>
      </w:hyperlink>
    </w:p>
    <w:p w14:paraId="4EE09B6B" w14:textId="77777777" w:rsidR="00E37095" w:rsidRPr="00130C5D" w:rsidRDefault="00E37095" w:rsidP="00E37095">
      <w:pPr>
        <w:tabs>
          <w:tab w:val="left" w:pos="284"/>
        </w:tabs>
        <w:autoSpaceDE w:val="0"/>
        <w:autoSpaceDN w:val="0"/>
        <w:adjustRightInd w:val="0"/>
        <w:spacing w:after="0"/>
        <w:ind w:left="284"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9B742B9" w14:textId="5A3F8527" w:rsidR="008D55E7" w:rsidRPr="00130C5D" w:rsidRDefault="003C44F5" w:rsidP="00C22A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Tryb postępowania</w:t>
      </w:r>
    </w:p>
    <w:p w14:paraId="2687676F" w14:textId="77777777" w:rsidR="00B976D6" w:rsidRDefault="00B976D6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976D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Zamówienie udzielane zgodnie  zasadą  konkurencyjności  określoną w Wytycznych w zakresie kwalifikowalności wydatków w ramach Europejskiego Funduszu Rozwoju Regionalnego, Europejskiego Funduszu Społecznego oraz Funduszu Spójności na lata 2014-2020 w  ramach  Programu  Operacyjnego  Inteligentny Rozwój  2014-2020,  </w:t>
      </w:r>
    </w:p>
    <w:p w14:paraId="714E6961" w14:textId="77777777" w:rsidR="00C662C7" w:rsidRDefault="00C662C7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82DA2F9" w14:textId="77777777" w:rsidR="00C662C7" w:rsidRPr="00B976D6" w:rsidRDefault="00C662C7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397D7F4" w14:textId="77777777" w:rsidR="00B976D6" w:rsidRPr="00B976D6" w:rsidRDefault="00B976D6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6D7F642" w14:textId="24381F0C" w:rsidR="008D55E7" w:rsidRDefault="00CD2F97" w:rsidP="00E3709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lastRenderedPageBreak/>
        <w:t>Opis</w:t>
      </w:r>
      <w:r w:rsidR="008D55E7" w:rsidRPr="00130C5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p</w:t>
      </w:r>
      <w:r w:rsidR="003C44F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rzedmiotu zapytania ofertowego</w:t>
      </w:r>
    </w:p>
    <w:p w14:paraId="060F2616" w14:textId="77777777" w:rsidR="004A4125" w:rsidRPr="00130C5D" w:rsidRDefault="004A4125" w:rsidP="004A4125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0E34C0E2" w14:textId="098ACBA4" w:rsidR="004A4125" w:rsidRPr="004A4125" w:rsidRDefault="00082CB2" w:rsidP="004A412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082CB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Specjalista</w:t>
      </w:r>
      <w:r w:rsidR="004A4125" w:rsidRPr="00C149F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w projekcie</w:t>
      </w:r>
      <w:r w:rsidR="004A4125" w:rsidRPr="004A412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będzie </w:t>
      </w:r>
      <w:r w:rsidR="003C44F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realizował zadania B+R</w:t>
      </w:r>
      <w:r w:rsidR="00094F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na podstawie zawartej umowy zlecenia i będzie </w:t>
      </w:r>
      <w:r w:rsidR="004A4125" w:rsidRPr="004A412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odpowiedzialny za: </w:t>
      </w:r>
    </w:p>
    <w:p w14:paraId="4A9D4FA0" w14:textId="77777777" w:rsidR="00082CB2" w:rsidRPr="00082CB2" w:rsidRDefault="00082CB2" w:rsidP="00082CB2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82CB2">
        <w:rPr>
          <w:rFonts w:eastAsia="Times New Roman" w:cstheme="minorHAnsi"/>
          <w:bCs/>
          <w:color w:val="000000"/>
          <w:sz w:val="24"/>
          <w:szCs w:val="24"/>
          <w:lang w:eastAsia="pl-PL"/>
        </w:rPr>
        <w:t>Analiza liczebności pleśni na nasionach używanych do kiełkowania;</w:t>
      </w:r>
    </w:p>
    <w:p w14:paraId="10048A90" w14:textId="77777777" w:rsidR="00082CB2" w:rsidRPr="00082CB2" w:rsidRDefault="00082CB2" w:rsidP="00082CB2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82CB2">
        <w:rPr>
          <w:rFonts w:eastAsia="Times New Roman" w:cstheme="minorHAnsi"/>
          <w:bCs/>
          <w:color w:val="000000"/>
          <w:sz w:val="24"/>
          <w:szCs w:val="24"/>
          <w:lang w:eastAsia="pl-PL"/>
        </w:rPr>
        <w:t>Badanie wpływu różnych substancji grzybobójczych na dekontaminację mikrobiologiczną nasion;</w:t>
      </w:r>
    </w:p>
    <w:p w14:paraId="19447D33" w14:textId="77777777" w:rsidR="00082CB2" w:rsidRPr="00082CB2" w:rsidRDefault="00082CB2" w:rsidP="00082CB2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82CB2">
        <w:rPr>
          <w:rFonts w:eastAsia="Times New Roman" w:cstheme="minorHAnsi"/>
          <w:bCs/>
          <w:color w:val="000000"/>
          <w:sz w:val="24"/>
          <w:szCs w:val="24"/>
          <w:lang w:eastAsia="pl-PL"/>
        </w:rPr>
        <w:t>Wyznaczenie minimalnego stężenia środków grzybobójczych niezbędnych do zredukowania liczebności pleśni na kiełkowanych nasionach o 99%;</w:t>
      </w:r>
    </w:p>
    <w:p w14:paraId="7383BA8E" w14:textId="77777777" w:rsidR="00082CB2" w:rsidRPr="00082CB2" w:rsidRDefault="00082CB2" w:rsidP="00082CB2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82CB2">
        <w:rPr>
          <w:rFonts w:eastAsia="Times New Roman" w:cstheme="minorHAnsi"/>
          <w:bCs/>
          <w:color w:val="000000"/>
          <w:sz w:val="24"/>
          <w:szCs w:val="24"/>
          <w:lang w:eastAsia="pl-PL"/>
        </w:rPr>
        <w:t>Wyznaczenie minimalnego czasu działania środków grzybobójczych niezbędnych do zredukowania liczebności pleśni na kiełkowanych nasionach o 99%;</w:t>
      </w:r>
    </w:p>
    <w:p w14:paraId="1F98E029" w14:textId="77777777" w:rsidR="00082CB2" w:rsidRPr="00082CB2" w:rsidRDefault="00082CB2" w:rsidP="00082CB2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82CB2">
        <w:rPr>
          <w:rFonts w:eastAsia="Times New Roman" w:cstheme="minorHAnsi"/>
          <w:bCs/>
          <w:color w:val="000000"/>
          <w:sz w:val="24"/>
          <w:szCs w:val="24"/>
          <w:lang w:eastAsia="pl-PL"/>
        </w:rPr>
        <w:t>Określenie wpływu środków grzybobójczych na siłę kiełkowania nasion;</w:t>
      </w:r>
    </w:p>
    <w:p w14:paraId="46DC4110" w14:textId="77777777" w:rsidR="00082CB2" w:rsidRPr="00082CB2" w:rsidRDefault="00082CB2" w:rsidP="00082CB2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82CB2">
        <w:rPr>
          <w:rFonts w:eastAsia="Times New Roman" w:cstheme="minorHAnsi"/>
          <w:bCs/>
          <w:sz w:val="24"/>
          <w:szCs w:val="24"/>
          <w:lang w:eastAsia="pl-PL"/>
        </w:rPr>
        <w:t>Analiza liczebności pleśni na kiełkach otrzymywanych w trakcie prowadzonych badań;</w:t>
      </w:r>
    </w:p>
    <w:p w14:paraId="77F1AFBE" w14:textId="77777777" w:rsidR="00082CB2" w:rsidRPr="00082CB2" w:rsidRDefault="00BC4C8B" w:rsidP="006C695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82CB2">
        <w:rPr>
          <w:rFonts w:eastAsia="Times New Roman" w:cstheme="minorHAnsi"/>
          <w:bCs/>
          <w:sz w:val="24"/>
          <w:szCs w:val="24"/>
          <w:lang w:eastAsia="pl-PL"/>
        </w:rPr>
        <w:t xml:space="preserve">Wymiar czasu pracy w ramach projektu: </w:t>
      </w:r>
    </w:p>
    <w:p w14:paraId="4430E38C" w14:textId="77777777" w:rsidR="00082CB2" w:rsidRPr="00082CB2" w:rsidRDefault="00082CB2" w:rsidP="00082CB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82CB2">
        <w:rPr>
          <w:rFonts w:cstheme="minorHAnsi"/>
          <w:sz w:val="24"/>
          <w:szCs w:val="24"/>
        </w:rPr>
        <w:t>I Etap - Czas trwania prac B+R – 9 miesięcy, łączna liczba godzin w Etapie  – 270 godzin.</w:t>
      </w:r>
    </w:p>
    <w:p w14:paraId="1111D1BF" w14:textId="22965478" w:rsidR="00082CB2" w:rsidRPr="00082CB2" w:rsidRDefault="00082CB2" w:rsidP="00082CB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82CB2">
        <w:rPr>
          <w:rFonts w:cstheme="minorHAnsi"/>
          <w:sz w:val="24"/>
          <w:szCs w:val="24"/>
        </w:rPr>
        <w:t>III Etap - Czas trwania prac B+R – 15 miesięcy, łączna liczba godzin w Etapie  – 225 godzin.</w:t>
      </w:r>
    </w:p>
    <w:p w14:paraId="24FE8A1D" w14:textId="77777777" w:rsidR="00E37095" w:rsidRPr="00E37095" w:rsidRDefault="00E37095" w:rsidP="00E3709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E37095">
        <w:rPr>
          <w:rFonts w:asciiTheme="minorHAnsi" w:eastAsia="Times New Roman" w:hAnsiTheme="minorHAnsi"/>
          <w:sz w:val="24"/>
          <w:szCs w:val="24"/>
          <w:lang w:eastAsia="pl-PL"/>
        </w:rPr>
        <w:t> </w:t>
      </w:r>
    </w:p>
    <w:p w14:paraId="54055246" w14:textId="2D0BCCF2" w:rsidR="001D135D" w:rsidRPr="00036085" w:rsidRDefault="00036085" w:rsidP="000360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36085">
        <w:rPr>
          <w:rFonts w:eastAsia="Times New Roman" w:cstheme="minorHAnsi"/>
          <w:b/>
          <w:sz w:val="24"/>
          <w:szCs w:val="24"/>
          <w:lang w:eastAsia="pl-PL"/>
        </w:rPr>
        <w:t xml:space="preserve">W ramach zamówienia nie ma możliwości składania ofert wariantowych </w:t>
      </w:r>
      <w:r w:rsidR="003C44F5">
        <w:rPr>
          <w:rFonts w:eastAsia="Times New Roman" w:cstheme="minorHAnsi"/>
          <w:b/>
          <w:sz w:val="24"/>
          <w:szCs w:val="24"/>
          <w:lang w:eastAsia="pl-PL"/>
        </w:rPr>
        <w:t>ani</w:t>
      </w:r>
      <w:r w:rsidRPr="00036085">
        <w:rPr>
          <w:rFonts w:eastAsia="Times New Roman" w:cstheme="minorHAnsi"/>
          <w:b/>
          <w:sz w:val="24"/>
          <w:szCs w:val="24"/>
          <w:lang w:eastAsia="pl-PL"/>
        </w:rPr>
        <w:t xml:space="preserve"> ofert częściowych.</w:t>
      </w:r>
    </w:p>
    <w:p w14:paraId="6B323C2A" w14:textId="77777777" w:rsidR="00036085" w:rsidRPr="00036085" w:rsidRDefault="00036085" w:rsidP="00036085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13B1750" w14:textId="77777777" w:rsidR="008D55E7" w:rsidRPr="00130C5D" w:rsidRDefault="008D55E7" w:rsidP="00C22A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0C5D">
        <w:rPr>
          <w:rFonts w:eastAsia="Times New Roman" w:cstheme="minorHAnsi"/>
          <w:b/>
          <w:sz w:val="24"/>
          <w:szCs w:val="24"/>
          <w:lang w:eastAsia="pl-PL"/>
        </w:rPr>
        <w:t>Opis warunków udział</w:t>
      </w:r>
      <w:r w:rsidR="00CD244C" w:rsidRPr="00130C5D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130C5D">
        <w:rPr>
          <w:rFonts w:eastAsia="Times New Roman" w:cstheme="minorHAnsi"/>
          <w:b/>
          <w:sz w:val="24"/>
          <w:szCs w:val="24"/>
          <w:lang w:eastAsia="pl-PL"/>
        </w:rPr>
        <w:t xml:space="preserve"> w postępowaniu:</w:t>
      </w:r>
    </w:p>
    <w:p w14:paraId="52FA1BDF" w14:textId="77777777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>Do udziału w niniejszym postępowaniu dopuszczone są osoby posiadające:</w:t>
      </w:r>
    </w:p>
    <w:p w14:paraId="600C229C" w14:textId="7D62B91B" w:rsidR="00FB546E" w:rsidRPr="00FB546E" w:rsidRDefault="00FB546E" w:rsidP="00EF7508">
      <w:pPr>
        <w:numPr>
          <w:ilvl w:val="1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>Wiedzę i doświadczenie naukowe w obszarze</w:t>
      </w:r>
      <w:r w:rsidR="00EF75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7508" w:rsidRPr="00EF7508">
        <w:rPr>
          <w:rFonts w:eastAsia="Times New Roman" w:cstheme="minorHAnsi"/>
          <w:sz w:val="24"/>
          <w:szCs w:val="24"/>
          <w:lang w:eastAsia="pl-PL"/>
        </w:rPr>
        <w:t>mikrobiologia i biotechnologia</w:t>
      </w:r>
      <w:r w:rsidRPr="00FB546E">
        <w:rPr>
          <w:rFonts w:eastAsia="Times New Roman" w:cstheme="minorHAnsi"/>
          <w:sz w:val="24"/>
          <w:szCs w:val="24"/>
          <w:lang w:eastAsia="pl-PL"/>
        </w:rPr>
        <w:t>.</w:t>
      </w:r>
    </w:p>
    <w:p w14:paraId="4C98B5DB" w14:textId="30C31874" w:rsidR="00FB546E" w:rsidRPr="00FB546E" w:rsidRDefault="00FB546E" w:rsidP="00FB546E">
      <w:pPr>
        <w:numPr>
          <w:ilvl w:val="1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Stopień </w:t>
      </w:r>
      <w:r w:rsidRPr="00082CB2">
        <w:rPr>
          <w:rFonts w:eastAsia="Times New Roman" w:cstheme="minorHAnsi"/>
          <w:sz w:val="24"/>
          <w:szCs w:val="24"/>
          <w:lang w:eastAsia="pl-PL"/>
        </w:rPr>
        <w:t xml:space="preserve">naukowy min. </w:t>
      </w:r>
      <w:r w:rsidR="00082CB2" w:rsidRPr="00082CB2">
        <w:rPr>
          <w:rFonts w:eastAsia="Times New Roman" w:cstheme="minorHAnsi"/>
          <w:sz w:val="24"/>
          <w:szCs w:val="24"/>
          <w:lang w:eastAsia="pl-PL"/>
        </w:rPr>
        <w:t>dr</w:t>
      </w:r>
      <w:r w:rsidR="00EF7508">
        <w:rPr>
          <w:rFonts w:eastAsia="Times New Roman" w:cstheme="minorHAnsi"/>
          <w:sz w:val="24"/>
          <w:szCs w:val="24"/>
          <w:lang w:eastAsia="pl-PL"/>
        </w:rPr>
        <w:t xml:space="preserve"> hab.</w:t>
      </w:r>
    </w:p>
    <w:p w14:paraId="19855DB7" w14:textId="4171D81B" w:rsidR="00FB546E" w:rsidRPr="00EF7508" w:rsidRDefault="00FB546E" w:rsidP="00FB546E">
      <w:pPr>
        <w:numPr>
          <w:ilvl w:val="1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508">
        <w:rPr>
          <w:rFonts w:eastAsia="Times New Roman" w:cstheme="minorHAnsi"/>
          <w:sz w:val="24"/>
          <w:szCs w:val="24"/>
          <w:lang w:eastAsia="pl-PL"/>
        </w:rPr>
        <w:t xml:space="preserve">Minimum </w:t>
      </w:r>
      <w:r w:rsidR="00EF7508">
        <w:rPr>
          <w:rFonts w:eastAsia="Times New Roman" w:cstheme="minorHAnsi"/>
          <w:sz w:val="24"/>
          <w:szCs w:val="24"/>
          <w:lang w:eastAsia="pl-PL"/>
        </w:rPr>
        <w:t>5</w:t>
      </w:r>
      <w:r w:rsidRPr="00EF7508">
        <w:rPr>
          <w:rFonts w:eastAsia="Times New Roman" w:cstheme="minorHAnsi"/>
          <w:sz w:val="24"/>
          <w:szCs w:val="24"/>
          <w:lang w:eastAsia="pl-PL"/>
        </w:rPr>
        <w:t xml:space="preserve">-letnie doświadczenie w zakresie prac B+R w </w:t>
      </w:r>
      <w:r w:rsidR="00E34456" w:rsidRPr="00EF7508">
        <w:rPr>
          <w:rFonts w:eastAsia="Times New Roman" w:cstheme="minorHAnsi"/>
          <w:sz w:val="24"/>
          <w:szCs w:val="24"/>
          <w:lang w:eastAsia="pl-PL"/>
        </w:rPr>
        <w:t xml:space="preserve">obszarze </w:t>
      </w:r>
      <w:r w:rsidR="00EF7508" w:rsidRPr="00EF7508">
        <w:rPr>
          <w:rFonts w:eastAsia="Times New Roman" w:cstheme="minorHAnsi"/>
          <w:sz w:val="24"/>
          <w:szCs w:val="24"/>
          <w:lang w:eastAsia="pl-PL"/>
        </w:rPr>
        <w:t>mikrobiologia i biotechnologia</w:t>
      </w:r>
      <w:r w:rsidRPr="00EF7508">
        <w:rPr>
          <w:rFonts w:eastAsia="Times New Roman" w:cstheme="minorHAnsi"/>
          <w:sz w:val="24"/>
          <w:szCs w:val="24"/>
          <w:lang w:eastAsia="pl-PL"/>
        </w:rPr>
        <w:t>.</w:t>
      </w:r>
    </w:p>
    <w:p w14:paraId="2C68F013" w14:textId="043B7620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Z udziału w postępowaniu </w:t>
      </w:r>
      <w:r w:rsidRPr="00FB54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wykluczone są podmioty powiązane osobowo </w:t>
      </w:r>
      <w:r w:rsidR="00A5148C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FB54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kapitałowo z Zamawiającym. </w:t>
      </w:r>
      <w:r w:rsidRPr="00FB546E">
        <w:rPr>
          <w:rFonts w:eastAsia="Times New Roman" w:cstheme="minorHAnsi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50CEE464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uczestniczeniu w spółce, jako wspólnik spółki cywilnej lub spółki osobowej, </w:t>
      </w:r>
    </w:p>
    <w:p w14:paraId="2C1CA1DA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posiadaniu co najmniej 10 % udziałów lub akcji, </w:t>
      </w:r>
    </w:p>
    <w:p w14:paraId="6179F3A5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1E84FDC6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Pr="00FB546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powinowactwa drugiego stopnia w linii bocznej lub w stosunku przysposobienia, opieki lub kurateli. </w:t>
      </w:r>
    </w:p>
    <w:p w14:paraId="6F085FEE" w14:textId="77777777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>Oferent jest zobowiązany do podpisania Oświadczenia o braku powiązań osobowych/kapitałowych z zamawiającym (wzór Oświadczenia został dołączony do niniejszego zapytania).</w:t>
      </w:r>
    </w:p>
    <w:p w14:paraId="2F5526D9" w14:textId="77777777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>Oferent powinien zagwarantować realizację prac B+R w sposób korzystny z punktu widzenia ochrony środowiska poprzez zapewnienie minimalizacji zużycia materiałów, surowców, energii itp. niezbędnych do realizacji usługi badawczej.</w:t>
      </w:r>
    </w:p>
    <w:p w14:paraId="133A454E" w14:textId="77777777" w:rsidR="002D3805" w:rsidRDefault="002D3805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3D816D9E" w14:textId="38C232A3" w:rsidR="008D55E7" w:rsidRPr="00130C5D" w:rsidRDefault="008D55E7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Czas realizacji</w:t>
      </w:r>
      <w:r w:rsidR="00E344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prac B+R</w:t>
      </w:r>
    </w:p>
    <w:p w14:paraId="29572DA7" w14:textId="4223F5E1" w:rsidR="008D55E7" w:rsidRPr="00094F97" w:rsidRDefault="008D55E7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Termin rozpoczęcia: </w:t>
      </w:r>
      <w:r w:rsidR="003D20C4" w:rsidRPr="00094F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10.2018</w:t>
      </w:r>
    </w:p>
    <w:p w14:paraId="107F1EB0" w14:textId="28377A62" w:rsidR="00EB0637" w:rsidRDefault="008D55E7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094F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Termin zakończenia:</w:t>
      </w:r>
      <w:r w:rsidR="00EB0637" w:rsidRPr="00094F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3D20C4" w:rsidRPr="00094F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09.</w:t>
      </w:r>
      <w:r w:rsidR="003D20C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2020</w:t>
      </w:r>
    </w:p>
    <w:p w14:paraId="77C8F032" w14:textId="77777777" w:rsidR="001D135D" w:rsidRPr="00EB0637" w:rsidRDefault="001D135D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2B39915" w14:textId="3AD516CC" w:rsidR="008D55E7" w:rsidRPr="00130C5D" w:rsidRDefault="003C44F5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Forma rozliczenia zadań</w:t>
      </w:r>
    </w:p>
    <w:p w14:paraId="6F04C29F" w14:textId="57123035" w:rsidR="008D55E7" w:rsidRPr="00130C5D" w:rsidRDefault="003C44F5" w:rsidP="00C22A8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Sprawozdania z wykonanych zadań:</w:t>
      </w:r>
      <w:r w:rsidR="00EB063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861BE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miesięczne, </w:t>
      </w:r>
      <w:r w:rsidR="00EB063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kwartalne,</w:t>
      </w:r>
      <w:r w:rsidR="008D55E7" w:rsidRPr="00130C5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roczne i sprawozdanie końcowe (opis metodyczny, wyniki etapowe, wyniki końcowe, wnioski). </w:t>
      </w:r>
      <w:r w:rsidR="008D55E7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Odbiór pracy na podstawie protokołu </w:t>
      </w:r>
      <w:r w:rsidR="00F33E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zdawczo-odbiorczego </w:t>
      </w:r>
      <w:r w:rsidR="008D55E7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podpisanego przez upoważnione osoby.</w:t>
      </w:r>
      <w:r w:rsidR="00861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7376141" w14:textId="77777777" w:rsidR="001D135D" w:rsidRDefault="001D135D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  <w:lang w:eastAsia="pl-PL"/>
        </w:rPr>
      </w:pPr>
    </w:p>
    <w:p w14:paraId="229AE8D6" w14:textId="53F45AF4" w:rsidR="008D55E7" w:rsidRPr="00130C5D" w:rsidRDefault="008D55E7" w:rsidP="00C22A81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Przy wyborze oferty zamawiający będzie kierował </w:t>
      </w:r>
      <w:r w:rsidR="00CD244C"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się </w:t>
      </w: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nast</w:t>
      </w:r>
      <w:r w:rsidR="003C44F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ępującymi kryteriami i ich wagami:</w:t>
      </w:r>
    </w:p>
    <w:p w14:paraId="2BE314B6" w14:textId="77777777" w:rsidR="008D55E7" w:rsidRPr="00130C5D" w:rsidRDefault="008D55E7" w:rsidP="00C22A81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1"/>
        <w:gridCol w:w="2529"/>
      </w:tblGrid>
      <w:tr w:rsidR="008D55E7" w:rsidRPr="00130C5D" w14:paraId="68D7C250" w14:textId="77777777" w:rsidTr="007F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215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2E8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1F8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Waga (%)</w:t>
            </w:r>
          </w:p>
        </w:tc>
      </w:tr>
      <w:tr w:rsidR="008D55E7" w:rsidRPr="00130C5D" w14:paraId="7FBF186D" w14:textId="77777777" w:rsidTr="007F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47E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22A" w14:textId="5D8F78FF" w:rsidR="008D55E7" w:rsidRPr="00130C5D" w:rsidRDefault="0032274B" w:rsidP="00346CB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(</w:t>
            </w:r>
            <w:r w:rsidR="00311B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Stawka godzinowa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  <w:r w:rsidR="008D55E7"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74F" w14:textId="6D17A020" w:rsidR="008D55E7" w:rsidRPr="00130C5D" w:rsidRDefault="007A0126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</w:tbl>
    <w:p w14:paraId="6A628627" w14:textId="77777777" w:rsidR="008D55E7" w:rsidRPr="00130C5D" w:rsidRDefault="008D55E7" w:rsidP="00C22A81">
      <w:pPr>
        <w:tabs>
          <w:tab w:val="left" w:pos="1701"/>
        </w:tabs>
        <w:autoSpaceDE w:val="0"/>
        <w:autoSpaceDN w:val="0"/>
        <w:adjustRightInd w:val="0"/>
        <w:spacing w:after="0"/>
        <w:ind w:left="170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60C176EF" w14:textId="4C37A888" w:rsidR="00E34456" w:rsidRDefault="008D55E7" w:rsidP="00C22A81">
      <w:pPr>
        <w:tabs>
          <w:tab w:val="left" w:pos="1701"/>
        </w:tabs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Maksymalna ilość pun</w:t>
      </w:r>
      <w:r w:rsidR="003C44F5">
        <w:rPr>
          <w:rFonts w:asciiTheme="minorHAnsi" w:eastAsia="Times New Roman" w:hAnsiTheme="minorHAnsi" w:cstheme="minorHAnsi"/>
          <w:sz w:val="24"/>
          <w:szCs w:val="24"/>
          <w:lang w:eastAsia="pl-PL"/>
        </w:rPr>
        <w:t>któw, jaką po uwzględnieniu wag</w:t>
      </w: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osiągnąć oferta wynosi 100 pkt. Za najkorzystniejszą uważa się ofertę, która otrzymała największą </w:t>
      </w:r>
      <w:r w:rsidR="007D40B0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liczbę</w:t>
      </w: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punktów</w:t>
      </w:r>
      <w:r w:rsidR="009740CA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wyliczoną według poniższego wzoru</w:t>
      </w:r>
      <w:r w:rsidR="00E3445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7DC2C5D" w14:textId="77777777" w:rsidR="00C662C7" w:rsidRDefault="00C662C7" w:rsidP="00C22A81">
      <w:pPr>
        <w:tabs>
          <w:tab w:val="left" w:pos="1701"/>
        </w:tabs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149B628" w14:textId="77F3B560" w:rsidR="007A0126" w:rsidRDefault="007A0126" w:rsidP="007A0126">
      <w:pPr>
        <w:tabs>
          <w:tab w:val="left" w:pos="1701"/>
        </w:tabs>
        <w:autoSpaceDE w:val="0"/>
        <w:autoSpaceDN w:val="0"/>
        <w:adjustRightInd w:val="0"/>
        <w:spacing w:after="0"/>
        <w:ind w:left="180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A01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</w:t>
      </w:r>
      <w:r w:rsidR="0023718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</w:t>
      </w:r>
      <w:r w:rsidRPr="007A01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ferty najniższej / Cena oferty badanej x 100% = ilość punktów</w:t>
      </w:r>
    </w:p>
    <w:p w14:paraId="549EF5F4" w14:textId="77777777" w:rsidR="00C662C7" w:rsidRPr="007A0126" w:rsidRDefault="00C662C7" w:rsidP="007A0126">
      <w:pPr>
        <w:tabs>
          <w:tab w:val="left" w:pos="1701"/>
        </w:tabs>
        <w:autoSpaceDE w:val="0"/>
        <w:autoSpaceDN w:val="0"/>
        <w:adjustRightInd w:val="0"/>
        <w:spacing w:after="0"/>
        <w:ind w:left="180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3291280" w14:textId="77777777" w:rsidR="00EF138F" w:rsidRPr="007145F0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t>Oferta która uzyska najwyższą sumę punktów uznana zostanie za najkorzystniejszą.</w:t>
      </w:r>
    </w:p>
    <w:p w14:paraId="4464974B" w14:textId="6BBBD177" w:rsidR="00EF138F" w:rsidRPr="007145F0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t>Zamawiający przy dokonaniu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 i usług, zasadą niedyskryminacji i równego traktowania wykonawców na rynku.</w:t>
      </w:r>
    </w:p>
    <w:p w14:paraId="0CFE720F" w14:textId="1BD43E0F" w:rsidR="00EF138F" w:rsidRPr="007145F0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t>Zamawiający po dokonaniu oceny nadesłanych ofert zaproponuje oferentowi, który uzyskał największą ilość punktów, zawarcie umowy zlecenia warunkowej na realizację przedmiotu zamówienia.</w:t>
      </w:r>
    </w:p>
    <w:p w14:paraId="186A62FF" w14:textId="77777777" w:rsidR="00EF138F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Warunkiem wejścia w życie umowy z wybranym wykonawcą będzie podpisanie przez Zamawiającego Umowy o dofinansowanie projektu w ramach działania 1.1  „Projekty B+R Przedsiębiorstw” Poddziałania 1.1.1 „Badania przemysłowe i prace rozwojowe realizowane przez przedsiębiorstwa” w ramach Programu Operacyjnego Inteligentny Rozwój 2014-2020</w:t>
      </w:r>
    </w:p>
    <w:p w14:paraId="576E9FD2" w14:textId="77777777" w:rsidR="00A8556A" w:rsidRPr="007145F0" w:rsidRDefault="00A8556A" w:rsidP="00A8556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06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EFB192" w14:textId="412B254F" w:rsidR="008D55E7" w:rsidRPr="00130C5D" w:rsidRDefault="00D97F96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Miejsce oraz termin składania ofert</w:t>
      </w:r>
      <w:r w:rsidR="008D55E7" w:rsidRPr="00130C5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: </w:t>
      </w:r>
    </w:p>
    <w:p w14:paraId="0B7BF945" w14:textId="77777777" w:rsidR="001D135D" w:rsidRDefault="008D55E7" w:rsidP="00D97F96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Preferowany sposób dostarczenia oferty</w:t>
      </w:r>
      <w:r w:rsidR="00CD2F97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osobiście w siedzibie zamawiającego: </w:t>
      </w:r>
    </w:p>
    <w:p w14:paraId="2E168DA1" w14:textId="77777777" w:rsidR="00F33EB1" w:rsidRDefault="00F33EB1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3E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NMG S.A. adres: ul.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Fordońska 246, 85-766 Bydgoszcz. </w:t>
      </w:r>
    </w:p>
    <w:p w14:paraId="3CB9D85E" w14:textId="77777777" w:rsidR="00CF15E9" w:rsidRDefault="008D55E7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Dopuszcza się również złożenie oferty drogą pocztową (poczta, kurier</w:t>
      </w:r>
      <w:r w:rsidR="00CD244C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etc.) i drogą </w:t>
      </w:r>
      <w:r w:rsidR="00CD244C" w:rsidRP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elektroniczną. P</w:t>
      </w:r>
      <w:r w:rsidRP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lik w formacie pdf </w:t>
      </w:r>
      <w:r w:rsidR="00CD244C" w:rsidRP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należy przesłać </w:t>
      </w:r>
      <w:r w:rsidRP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adres e-mail:</w:t>
      </w:r>
      <w:r w:rsidR="00CD244C" w:rsidRP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24430DB" w14:textId="42FF1298" w:rsidR="008D55E7" w:rsidRPr="00130C5D" w:rsidRDefault="009C6EA9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hyperlink r:id="rId9" w:history="1">
        <w:r w:rsidR="00CF15E9" w:rsidRPr="00561D5D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abrzezinska@nmg.pl</w:t>
        </w:r>
      </w:hyperlink>
      <w:r w:rsidR="00FC260B" w:rsidRP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FC26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AF7A013" w14:textId="4EBB6711" w:rsidR="00D97F96" w:rsidRPr="00D97F96" w:rsidRDefault="00D97F96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97F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Termin składania ofert upływa w dniu: </w:t>
      </w:r>
      <w:r w:rsidRPr="00D97F9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2</w:t>
      </w:r>
      <w:r w:rsidR="00C662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6</w:t>
      </w:r>
      <w:r w:rsidRPr="00D97F9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.04.2018</w:t>
      </w:r>
      <w:r w:rsidRPr="00D97F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</w:t>
      </w:r>
    </w:p>
    <w:p w14:paraId="7D131374" w14:textId="3DE718E7" w:rsidR="008D55E7" w:rsidRDefault="00D97F96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97F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Oferta musi pozostać ważna min.  do dnia: </w:t>
      </w:r>
      <w:r w:rsidRPr="00D97F9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2</w:t>
      </w:r>
      <w:r w:rsidR="00C662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6</w:t>
      </w:r>
      <w:r w:rsidRPr="00D97F9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.08.2018</w:t>
      </w:r>
      <w:r w:rsidRPr="00D97F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</w:t>
      </w:r>
    </w:p>
    <w:p w14:paraId="6B01858C" w14:textId="77777777" w:rsidR="00F33EB1" w:rsidRDefault="00F33EB1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46D3F1A" w14:textId="7E7411B5" w:rsidR="008D55E7" w:rsidRPr="0060097B" w:rsidRDefault="008D55E7" w:rsidP="00C22A81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/>
        <w:ind w:hanging="78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097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Złożona </w:t>
      </w:r>
      <w:r w:rsidRPr="00802AD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oferta musi</w:t>
      </w:r>
      <w:r w:rsidRPr="0060097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zawierać: </w:t>
      </w:r>
    </w:p>
    <w:p w14:paraId="5E1A8A02" w14:textId="77777777" w:rsidR="008D55E7" w:rsidRDefault="005B74ED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395D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mię i nazwisko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oraz</w:t>
      </w:r>
      <w:r w:rsidR="00395D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adres oferenta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6AFECE35" w14:textId="59765188" w:rsidR="006B5D03" w:rsidRDefault="006B5D03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Telefon kontaktowy,</w:t>
      </w:r>
    </w:p>
    <w:p w14:paraId="77217444" w14:textId="736BBCFA" w:rsidR="006B5D03" w:rsidRDefault="006B5D03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Adres e-mail,</w:t>
      </w:r>
    </w:p>
    <w:p w14:paraId="39933167" w14:textId="5EDB03D3" w:rsidR="001A0447" w:rsidRPr="00130C5D" w:rsidRDefault="001A0447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PESEL,</w:t>
      </w:r>
    </w:p>
    <w:p w14:paraId="3B2D4618" w14:textId="77777777" w:rsidR="008D55E7" w:rsidRDefault="008D55E7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datę sporządzenia, </w:t>
      </w:r>
    </w:p>
    <w:p w14:paraId="52E6D89D" w14:textId="5A14DFBF" w:rsidR="008D55E7" w:rsidRPr="00130C5D" w:rsidRDefault="00311BAF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stawk</w:t>
      </w:r>
      <w:r w:rsidR="00802AD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ę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godzinow</w:t>
      </w:r>
      <w:r w:rsidR="00802AD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="00EB063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wyrażoną w PLN, </w:t>
      </w:r>
    </w:p>
    <w:p w14:paraId="7D10ED54" w14:textId="77777777" w:rsidR="008D55E7" w:rsidRPr="00130C5D" w:rsidRDefault="008D55E7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termin ważności oferty, </w:t>
      </w:r>
    </w:p>
    <w:p w14:paraId="406320FA" w14:textId="1E1015B7" w:rsidR="008D55E7" w:rsidRDefault="006B5D03" w:rsidP="006B5D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</w:t>
      </w:r>
      <w:r w:rsidRPr="006B5D0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otowości do rozpoczęcia prac </w:t>
      </w:r>
      <w:r w:rsidR="00FC26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wyrażona w miesiącach licząc od dnia podpisania umowy</w:t>
      </w:r>
      <w:r w:rsidR="007C11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35F4DF34" w14:textId="77777777" w:rsidR="00C22A81" w:rsidRPr="00C22A81" w:rsidRDefault="00C22A81" w:rsidP="00C22A81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2A81">
        <w:rPr>
          <w:rFonts w:eastAsia="Times New Roman" w:cstheme="minorHAnsi"/>
          <w:color w:val="000000"/>
          <w:sz w:val="24"/>
          <w:szCs w:val="24"/>
          <w:lang w:eastAsia="pl-PL"/>
        </w:rPr>
        <w:t>potwierdzenie spełnienia warunków udz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iału w postępowaniu, </w:t>
      </w:r>
    </w:p>
    <w:p w14:paraId="0E239334" w14:textId="77777777" w:rsidR="00C22A81" w:rsidRDefault="00C22A81" w:rsidP="00C22A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2A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oświadczenie o braku powiązań z Zamawiającym (załącznik nr </w:t>
      </w:r>
      <w:r w:rsidR="009548F9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C22A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niniejszego ogłoszenia), </w:t>
      </w:r>
    </w:p>
    <w:p w14:paraId="65B321AB" w14:textId="1A20488A" w:rsidR="00C662C7" w:rsidRDefault="00C662C7" w:rsidP="00C22A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Dokumentację stanowiącą załącznik nr 3 do niniejszego zapytania</w:t>
      </w:r>
      <w:r w:rsidR="0055381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5D2E60B" w14:textId="0F91AE3A" w:rsidR="00021AAC" w:rsidRDefault="00021AAC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 oferującego</w:t>
      </w:r>
      <w:r w:rsidR="006B5D0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735CC2B1" w14:textId="77777777" w:rsidR="004C635F" w:rsidRDefault="007C110B" w:rsidP="007C110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C11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oferta musi być przygotowana w języku polskim,</w:t>
      </w:r>
    </w:p>
    <w:p w14:paraId="48A5F843" w14:textId="77777777" w:rsidR="009548F9" w:rsidRDefault="009548F9" w:rsidP="009548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Ofertę należy złożyć na formularzu stanowiącym Załącznik nr 1 do niniejszego ogłoszenia.</w:t>
      </w:r>
    </w:p>
    <w:p w14:paraId="2231F4D7" w14:textId="77777777" w:rsidR="00C22A81" w:rsidRPr="00C22A81" w:rsidRDefault="00C22A81" w:rsidP="00C22A8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18A8F0E" w14:textId="06472000" w:rsidR="001D135D" w:rsidRPr="001D135D" w:rsidRDefault="00802AD9" w:rsidP="00C22A81">
      <w:pPr>
        <w:numPr>
          <w:ilvl w:val="0"/>
          <w:numId w:val="3"/>
        </w:numPr>
        <w:spacing w:after="0"/>
        <w:ind w:left="709" w:hanging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Kontakt w sprawie oferty</w:t>
      </w:r>
    </w:p>
    <w:p w14:paraId="6A390D5C" w14:textId="77777777" w:rsidR="00CF15E9" w:rsidRPr="00130C5D" w:rsidRDefault="001D135D" w:rsidP="00CF15E9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D13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Pytania dotyczące oferty prosimy kierować drogą elektroniczną na adres e-mail: </w:t>
      </w:r>
      <w:hyperlink r:id="rId10" w:history="1">
        <w:r w:rsidR="00CF15E9" w:rsidRPr="00561D5D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abrzezinska@nmg.pl</w:t>
        </w:r>
      </w:hyperlink>
      <w:r w:rsidR="00CF15E9" w:rsidRP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CF15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4CDE64B4" w14:textId="0DB4C011" w:rsidR="00C22A81" w:rsidRPr="001D135D" w:rsidRDefault="00C22A81" w:rsidP="00C22A8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CA200A" w14:textId="77777777" w:rsidR="008D55E7" w:rsidRPr="00130C5D" w:rsidRDefault="008D55E7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Zamawiający zastrzega sobie prawo do:</w:t>
      </w:r>
    </w:p>
    <w:p w14:paraId="073BE086" w14:textId="3B5166AE" w:rsidR="008D55E7" w:rsidRDefault="00802AD9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</w:t>
      </w:r>
      <w:r w:rsidR="008D55E7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dwołania  postępowania, unieważnienia go w całości lub w części w każdym czasie, bez podania przyczyny, co nie będzie podstawą dla oferenta do dochodzenia przeciwko zamawiającemu jakichkolwiek roszczeń lub do wykonania jakichkolwiek uprawnień, </w:t>
      </w:r>
      <w:r w:rsidR="008D55E7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zamknięcia postępowania bez dokonania wyboru oferty, zmiany terminów wyznaczonych w ogłoszeniu, żądania szczegółowych informacji i wyjaśnień od oferentów na każdym etapie przetargu, wyłącznej interpretacji zapisów ogłoszenia.</w:t>
      </w:r>
    </w:p>
    <w:p w14:paraId="49F618CD" w14:textId="77777777" w:rsidR="00A8556A" w:rsidRDefault="00A8556A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7C90449" w14:textId="6054643B" w:rsidR="008D55E7" w:rsidRPr="00130C5D" w:rsidRDefault="00802AD9" w:rsidP="00C22A81">
      <w:pPr>
        <w:numPr>
          <w:ilvl w:val="0"/>
          <w:numId w:val="3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Uwagi</w:t>
      </w:r>
    </w:p>
    <w:p w14:paraId="47DDDC60" w14:textId="77777777" w:rsidR="006B69FB" w:rsidRPr="006B69FB" w:rsidRDefault="006B69FB" w:rsidP="006B69F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przewiduje możliwość dokonania zmian postanowień zawartej umowy w stosunku do treści oferty, na podstawie której dokonano wyboru wykonawcy, w następującym zakresie:</w:t>
      </w:r>
    </w:p>
    <w:p w14:paraId="255C3215" w14:textId="77777777" w:rsidR="006B69FB" w:rsidRPr="006B69FB" w:rsidRDefault="006B69FB" w:rsidP="006B69FB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Rozwiązania umowy, bez regresu odszkodowawczego ze strony Wykonawcy, jeżeli z Zamawiającym zostanie rozwiązana umowa o dofinansowanie przez Narodowe Centrum Badań i Rozwoju;</w:t>
      </w:r>
    </w:p>
    <w:p w14:paraId="5CFA15FC" w14:textId="77777777" w:rsidR="006B69FB" w:rsidRPr="006B69FB" w:rsidRDefault="006B69FB" w:rsidP="006B69FB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Zmiany harmonogramu realizacji umowy wynikającej z postanowień umowy Zamawiającego z NCBiR, jeżeli umowa ta została zmieniona po udzieleniu zamówienia;</w:t>
      </w:r>
    </w:p>
    <w:p w14:paraId="012A53E5" w14:textId="77777777" w:rsidR="006B69FB" w:rsidRPr="006B69FB" w:rsidRDefault="006B69FB" w:rsidP="006B69FB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istotnych postanowień umowy w stosunku do treści oferty jest dopuszczalna w sytuacji, gdy jest ona korzystna dla Zamawiającego i nie była możliwa do przewidzenia na etapie podpisywania umowy, a ponadto jej dokonanie wskazane jest w szczególności, gdy:</w:t>
      </w:r>
    </w:p>
    <w:p w14:paraId="4FE12885" w14:textId="77777777" w:rsidR="006B69FB" w:rsidRPr="006B69FB" w:rsidRDefault="006B69FB" w:rsidP="006B69FB">
      <w:pPr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nastąpi zmiana powszechnie obowiązujących przepisów prawa w zakresie mającym wpływ na realizację przedmiotu umowy;</w:t>
      </w:r>
    </w:p>
    <w:p w14:paraId="0BDC563B" w14:textId="77777777" w:rsidR="006B69FB" w:rsidRDefault="006B69FB" w:rsidP="006B69FB">
      <w:pPr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35F1E596" w14:textId="77777777" w:rsidR="00A24668" w:rsidRDefault="00A24668" w:rsidP="00A2466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98C121" w14:textId="77777777" w:rsidR="00A24668" w:rsidRPr="00A24668" w:rsidRDefault="00A24668" w:rsidP="00A24668">
      <w:pPr>
        <w:numPr>
          <w:ilvl w:val="0"/>
          <w:numId w:val="3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466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Warunki unieważnienia postępowania</w:t>
      </w:r>
    </w:p>
    <w:p w14:paraId="6B35F82F" w14:textId="77777777" w:rsidR="00A24668" w:rsidRPr="00A24668" w:rsidRDefault="00A24668" w:rsidP="00A24668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4668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nieuregulowanych stosuje się przepisy ustawy z dnia 23 kwietnia 1964 roku – Kodeks Cywilny, a także postanowienia obowiązujących Wytycznych dotyczących kwalifikowalności wydatków w ramach Europejskiego Funduszu Rozwoju Regionalnego, Europejskiego Funduszu Społecznego oraz Funduszu Spójności na lata 2014-2020.</w:t>
      </w:r>
    </w:p>
    <w:p w14:paraId="107F242E" w14:textId="77777777" w:rsidR="00A24668" w:rsidRPr="00A24668" w:rsidRDefault="00A24668" w:rsidP="00A24668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4668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zastrzega sobie prawo do unieważnienia niniejszego postępowania bez podania uzasadnienia, lub do jego zakończenia bez wyboru oferty.</w:t>
      </w:r>
    </w:p>
    <w:p w14:paraId="29ADC149" w14:textId="77777777" w:rsidR="00A24668" w:rsidRPr="006B69FB" w:rsidRDefault="00A24668" w:rsidP="00A2466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12839B" w14:textId="77777777" w:rsidR="008D55E7" w:rsidRPr="00130C5D" w:rsidRDefault="008D55E7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74FBE2E" w14:textId="77777777" w:rsidR="00BE1DD0" w:rsidRPr="00BE1DD0" w:rsidRDefault="00BE1DD0" w:rsidP="00BE1D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Załączniki</w:t>
      </w:r>
    </w:p>
    <w:p w14:paraId="093FC1A2" w14:textId="77777777" w:rsidR="00BE1DD0" w:rsidRPr="009548F9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48F9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 – Formularz oferty</w:t>
      </w:r>
    </w:p>
    <w:p w14:paraId="6DF40BF0" w14:textId="77777777" w:rsid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48F9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2 – Oświadczenie o braku powiązań kapitałowych i osobowych</w:t>
      </w:r>
    </w:p>
    <w:p w14:paraId="0D330977" w14:textId="742D401C" w:rsidR="00F40208" w:rsidRDefault="00F40208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02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4026BC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F402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Oświadczenie, o łącznym zaangażowaniu zawodowym Wykonawcy</w:t>
      </w:r>
    </w:p>
    <w:p w14:paraId="467AD6D8" w14:textId="77777777" w:rsidR="00C22A81" w:rsidRPr="009548F9" w:rsidRDefault="00C22A81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910298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1D7129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8B1A1E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C49271" w14:textId="77777777" w:rsidR="00A8556A" w:rsidRDefault="00A8556A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32C69A" w14:textId="77777777" w:rsidR="00A8556A" w:rsidRDefault="00A8556A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F9DBB6" w14:textId="77777777" w:rsidR="00A8556A" w:rsidRDefault="00A8556A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75E424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F1B8E" w14:textId="77777777" w:rsidR="00BE1DD0" w:rsidRPr="00450317" w:rsidRDefault="00BE1DD0" w:rsidP="00450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450317">
        <w:rPr>
          <w:rFonts w:ascii="Arial" w:hAnsi="Arial" w:cs="Arial"/>
          <w:b/>
          <w:bCs/>
          <w:color w:val="2F5496"/>
          <w:sz w:val="20"/>
          <w:szCs w:val="20"/>
        </w:rPr>
        <w:t xml:space="preserve">Załącznik nr 1 Wzór Oferty </w:t>
      </w:r>
    </w:p>
    <w:p w14:paraId="7DE0E64E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F048BB" w14:textId="77777777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OFERTY </w:t>
      </w:r>
    </w:p>
    <w:p w14:paraId="1822F44B" w14:textId="34AE946D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zapytanie ofertowe</w:t>
      </w:r>
      <w:r w:rsid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dotycząc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wyboru członka zespołu badawczego pełniącego </w:t>
      </w:r>
      <w:r w:rsidRP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funkcję Kierownika B+R składam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poniższą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0A0" w:firstRow="1" w:lastRow="0" w:firstColumn="1" w:lastColumn="0" w:noHBand="0" w:noVBand="0"/>
      </w:tblPr>
      <w:tblGrid>
        <w:gridCol w:w="3964"/>
        <w:gridCol w:w="5098"/>
      </w:tblGrid>
      <w:tr w:rsidR="00BE1DD0" w:rsidRPr="00BE1DD0" w14:paraId="514949C3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A3B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Dane oferenta</w:t>
            </w:r>
          </w:p>
        </w:tc>
      </w:tr>
      <w:tr w:rsidR="00BE1DD0" w:rsidRPr="00BE1DD0" w14:paraId="76379BA2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9DC1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569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1A213463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26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AB8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68A0C1FE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EA5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327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0D0DC949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284D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BE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51E6EE9C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B0D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2B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345435A1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5E0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oferty </w:t>
            </w:r>
          </w:p>
        </w:tc>
      </w:tr>
      <w:tr w:rsidR="00BE1DD0" w:rsidRPr="00BE1DD0" w14:paraId="36ADA840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E42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ważności oferty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95E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74D12A11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7591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23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godzinowa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F1B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44E93AD9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836415" w14:textId="1416841C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spełniam wymogi udziału w postępowaniu opisane w punkcie </w:t>
      </w:r>
      <w:r w:rsidR="004503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 zapytania ofertowego.</w:t>
      </w:r>
    </w:p>
    <w:p w14:paraId="45A35DE2" w14:textId="77777777" w:rsid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AA389E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4ADAF8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BF2034" w14:textId="77777777" w:rsidR="00802AD9" w:rsidRPr="00BE1DD0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55824B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5240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 </w:t>
      </w:r>
    </w:p>
    <w:p w14:paraId="16742CE6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4532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data i podpis Wykonawcy</w:t>
      </w:r>
    </w:p>
    <w:p w14:paraId="01EB2922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95ABF5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2AF19" w14:textId="77777777" w:rsidR="00BE1DD0" w:rsidRDefault="00BE1DD0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6D30E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6B925B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DA97D6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BC2923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982D6BD" w14:textId="656A2551" w:rsidR="00DF0B05" w:rsidRDefault="0023718B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F73B818" w14:textId="77777777" w:rsidR="0023718B" w:rsidRDefault="0023718B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50540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573401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2D658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E341B6F" w14:textId="77777777" w:rsidR="00BE1DD0" w:rsidRDefault="00BE1DD0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6BDCF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Załącznik nr </w:t>
      </w:r>
      <w:r w:rsidR="00BE1DD0">
        <w:rPr>
          <w:rFonts w:ascii="Arial" w:hAnsi="Arial" w:cs="Arial"/>
          <w:b/>
          <w:bCs/>
          <w:color w:val="2F5496"/>
          <w:sz w:val="20"/>
          <w:szCs w:val="20"/>
        </w:rPr>
        <w:t>2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Oświadczenie o braku powiązań </w:t>
      </w:r>
    </w:p>
    <w:p w14:paraId="19090F8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A67EE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……………, dn. ……………… </w:t>
      </w:r>
    </w:p>
    <w:p w14:paraId="0D5FF06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95D8D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AC5F8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22A81">
        <w:rPr>
          <w:rFonts w:ascii="Arial" w:hAnsi="Arial" w:cs="Arial"/>
          <w:b/>
          <w:bCs/>
          <w:color w:val="000000"/>
          <w:sz w:val="20"/>
          <w:szCs w:val="20"/>
        </w:rPr>
        <w:t xml:space="preserve">Wykonawca: </w:t>
      </w:r>
    </w:p>
    <w:p w14:paraId="36D9E3C9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467C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0DAA90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Nazwa</w:t>
      </w:r>
    </w:p>
    <w:p w14:paraId="3B55206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Adres </w:t>
      </w:r>
    </w:p>
    <w:p w14:paraId="4BC974FF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9A497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00D9C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AFA40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354AC3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81CB9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6D4FC1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997369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Oświadczenie o braku powiązań</w:t>
      </w:r>
    </w:p>
    <w:p w14:paraId="2EED43E2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osobowych i kapitałowych</w:t>
      </w:r>
    </w:p>
    <w:p w14:paraId="5F520C8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5496"/>
          <w:sz w:val="20"/>
          <w:szCs w:val="20"/>
        </w:rPr>
      </w:pPr>
    </w:p>
    <w:p w14:paraId="69B8095C" w14:textId="59214BB8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W odpowiedzi na </w:t>
      </w:r>
      <w:r w:rsidR="000B187C">
        <w:rPr>
          <w:rFonts w:ascii="Arial" w:hAnsi="Arial" w:cs="Arial"/>
          <w:color w:val="000000"/>
          <w:sz w:val="20"/>
          <w:szCs w:val="20"/>
        </w:rPr>
        <w:t>zapytanie ofertowe</w:t>
      </w:r>
      <w:r w:rsidR="002371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2A81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23718B">
        <w:rPr>
          <w:rFonts w:ascii="Arial" w:hAnsi="Arial" w:cs="Arial"/>
          <w:color w:val="000000"/>
          <w:sz w:val="20"/>
          <w:szCs w:val="20"/>
        </w:rPr>
        <w:t>1</w:t>
      </w:r>
      <w:r w:rsidR="000B187C">
        <w:rPr>
          <w:rFonts w:ascii="Arial" w:hAnsi="Arial" w:cs="Arial"/>
          <w:color w:val="000000"/>
          <w:sz w:val="20"/>
          <w:szCs w:val="20"/>
        </w:rPr>
        <w:t>9</w:t>
      </w:r>
      <w:r w:rsidR="0023718B">
        <w:rPr>
          <w:rFonts w:ascii="Arial" w:hAnsi="Arial" w:cs="Arial"/>
          <w:color w:val="000000"/>
          <w:sz w:val="20"/>
          <w:szCs w:val="20"/>
        </w:rPr>
        <w:t>.04.2018</w:t>
      </w:r>
      <w:r w:rsidRPr="00C22A81">
        <w:rPr>
          <w:rFonts w:ascii="Arial" w:hAnsi="Arial" w:cs="Arial"/>
          <w:color w:val="000000"/>
          <w:sz w:val="20"/>
          <w:szCs w:val="20"/>
        </w:rPr>
        <w:t xml:space="preserve"> oświadczam, że nie jestem powiązany/a z Zamawiającym osobowo lub kapitałowo. </w:t>
      </w:r>
    </w:p>
    <w:p w14:paraId="544BF898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8CC7D3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0DA8CA6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uczestniczeniu w spółce, jako wspólnik spółki cywilnej lub spółki osobowej, </w:t>
      </w:r>
    </w:p>
    <w:p w14:paraId="2B52691D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14:paraId="13975458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14:paraId="2F8B64C9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A646AE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24044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29831A2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4C32A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 </w:t>
      </w:r>
    </w:p>
    <w:p w14:paraId="78B02A5D" w14:textId="77777777" w:rsidR="00C22A81" w:rsidRPr="00C22A81" w:rsidRDefault="00C22A81" w:rsidP="00C22A81">
      <w:pPr>
        <w:spacing w:after="16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data i podpis Wykonawcy</w:t>
      </w:r>
    </w:p>
    <w:p w14:paraId="19561D03" w14:textId="77777777" w:rsidR="00C22A81" w:rsidRPr="00C22A81" w:rsidRDefault="00C22A81" w:rsidP="00C22A8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A3ACDF" w14:textId="77777777" w:rsidR="00C22A81" w:rsidRDefault="00C22A81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C9C6B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62C694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691BD2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5D0B1A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D833C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46BA47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F3D08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2F5496"/>
          <w:sz w:val="20"/>
          <w:szCs w:val="20"/>
        </w:rPr>
        <w:t>3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</w:t>
      </w:r>
      <w:r w:rsidRPr="009A3066">
        <w:rPr>
          <w:rFonts w:ascii="Arial" w:hAnsi="Arial" w:cs="Arial"/>
          <w:b/>
          <w:bCs/>
          <w:color w:val="2F5496"/>
          <w:sz w:val="20"/>
          <w:szCs w:val="20"/>
        </w:rPr>
        <w:t>Oświadczenie, o łącznym zaangażowaniu zawodowym Wykonawcy</w:t>
      </w:r>
    </w:p>
    <w:p w14:paraId="75940EC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C06ED09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0C053E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2D5F9265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p w14:paraId="467FFF7D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Miejscowość i data</w:t>
      </w:r>
    </w:p>
    <w:p w14:paraId="37792D3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3EC933E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47DA293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176B470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DD521F">
        <w:rPr>
          <w:rStyle w:val="Pogrubienie"/>
        </w:rPr>
        <w:t>Oświadczenie</w:t>
      </w:r>
    </w:p>
    <w:p w14:paraId="09914FB6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6AB9D0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0B32FC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Nawiązując do zapytania ofertowego z dnia ……………………………………………………………</w:t>
      </w:r>
    </w:p>
    <w:p w14:paraId="153D3EF6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69A53064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(imię i nazwisko)</w:t>
      </w:r>
    </w:p>
    <w:p w14:paraId="013E620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oświadczam, że moje łączne zaangażowanie zawodowe w realizację wszystkich projektów finansowanych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z funduszy strukturalnych i FS oraz działań finansowanych z innych źródeł, w tym środków własnych beneficjenta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i innych podmiotów, nie będzie przekraczać 276 godzin miesięcznie.</w:t>
      </w:r>
    </w:p>
    <w:p w14:paraId="5144012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8EE42F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"/>
        <w:gridCol w:w="2186"/>
        <w:gridCol w:w="1972"/>
        <w:gridCol w:w="1308"/>
        <w:gridCol w:w="1606"/>
        <w:gridCol w:w="1961"/>
      </w:tblGrid>
      <w:tr w:rsidR="00F40208" w:rsidRPr="00DB64B6" w14:paraId="38B7A649" w14:textId="77777777" w:rsidTr="00FD3D26">
        <w:trPr>
          <w:trHeight w:val="296"/>
          <w:jc w:val="center"/>
        </w:trPr>
        <w:tc>
          <w:tcPr>
            <w:tcW w:w="9494" w:type="dxa"/>
            <w:gridSpan w:val="6"/>
          </w:tcPr>
          <w:p w14:paraId="278BC956" w14:textId="77777777" w:rsidR="00F40208" w:rsidRPr="000B187C" w:rsidRDefault="00F40208" w:rsidP="00FD3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Obecne zaangażowanie Wykonawcy w innych projektach</w:t>
            </w:r>
          </w:p>
        </w:tc>
      </w:tr>
      <w:tr w:rsidR="00F40208" w:rsidRPr="00061831" w14:paraId="663DF899" w14:textId="77777777" w:rsidTr="00FD3D26">
        <w:trPr>
          <w:trHeight w:val="860"/>
          <w:jc w:val="center"/>
        </w:trPr>
        <w:tc>
          <w:tcPr>
            <w:tcW w:w="421" w:type="dxa"/>
          </w:tcPr>
          <w:p w14:paraId="7873014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269" w:type="dxa"/>
            <w:shd w:val="clear" w:color="auto" w:fill="auto"/>
          </w:tcPr>
          <w:p w14:paraId="6F04FAEC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2025" w:type="dxa"/>
            <w:shd w:val="clear" w:color="auto" w:fill="auto"/>
          </w:tcPr>
          <w:p w14:paraId="2D1B32E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Instytucja realizująca projekt</w:t>
            </w:r>
          </w:p>
        </w:tc>
        <w:tc>
          <w:tcPr>
            <w:tcW w:w="1327" w:type="dxa"/>
            <w:shd w:val="clear" w:color="auto" w:fill="auto"/>
          </w:tcPr>
          <w:p w14:paraId="077DD6C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Rola w projekcie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1A4CBD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Wymiar zaangażowania w projekcie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B9D4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Okres zaangażowania</w:t>
            </w:r>
          </w:p>
        </w:tc>
      </w:tr>
      <w:tr w:rsidR="00F40208" w:rsidRPr="00767A8D" w14:paraId="644800B0" w14:textId="77777777" w:rsidTr="00FD3D26">
        <w:trPr>
          <w:trHeight w:val="804"/>
          <w:jc w:val="center"/>
        </w:trPr>
        <w:tc>
          <w:tcPr>
            <w:tcW w:w="421" w:type="dxa"/>
          </w:tcPr>
          <w:p w14:paraId="7276ED5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577B3BF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2DB7DF7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2050B0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68434B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E6A339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od (dd/mm/rrrr)</w:t>
            </w:r>
          </w:p>
          <w:p w14:paraId="7310BDA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do (dd/mm/rrrr)</w:t>
            </w:r>
          </w:p>
        </w:tc>
      </w:tr>
      <w:tr w:rsidR="00F40208" w:rsidRPr="00DB64B6" w14:paraId="1E97E5A4" w14:textId="77777777" w:rsidTr="00FD3D26">
        <w:trPr>
          <w:trHeight w:val="296"/>
          <w:jc w:val="center"/>
        </w:trPr>
        <w:tc>
          <w:tcPr>
            <w:tcW w:w="421" w:type="dxa"/>
          </w:tcPr>
          <w:p w14:paraId="394F3E2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300F117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D1DD2C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C2C004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12569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8FBEC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518145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5D912D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5066A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2C40CD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62C6E97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619B6754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DD521F">
        <w:rPr>
          <w:rFonts w:ascii="Arial" w:hAnsi="Arial" w:cs="Arial"/>
          <w:color w:val="000000"/>
          <w:sz w:val="20"/>
          <w:szCs w:val="20"/>
        </w:rPr>
        <w:t>(podpis Wykonawcy)</w:t>
      </w:r>
    </w:p>
    <w:p w14:paraId="56735DAC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C50CE0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8BA92B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E5AE8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64B3E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56765E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07B8B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45D95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AE9891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1FEFF4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455875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5F8A1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F40208" w:rsidSect="008757E1">
      <w:headerReference w:type="default" r:id="rId11"/>
      <w:footerReference w:type="default" r:id="rId12"/>
      <w:pgSz w:w="11906" w:h="16838"/>
      <w:pgMar w:top="1536" w:right="1417" w:bottom="1417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4B42" w14:textId="77777777" w:rsidR="009C6EA9" w:rsidRDefault="009C6EA9">
      <w:pPr>
        <w:spacing w:after="0" w:line="240" w:lineRule="auto"/>
      </w:pPr>
      <w:r>
        <w:separator/>
      </w:r>
    </w:p>
  </w:endnote>
  <w:endnote w:type="continuationSeparator" w:id="0">
    <w:p w14:paraId="0E0E196F" w14:textId="77777777" w:rsidR="009C6EA9" w:rsidRDefault="009C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6585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14:paraId="32658D03" w14:textId="77777777" w:rsidR="001D135D" w:rsidRDefault="001D135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44" w:rsidRPr="00703444">
          <w:rPr>
            <w:noProof/>
            <w:lang w:val="pl-PL"/>
          </w:rPr>
          <w:t>8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7CDF72F8" w14:textId="77777777" w:rsidR="00F5199D" w:rsidRDefault="009C6E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667C" w14:textId="77777777" w:rsidR="009C6EA9" w:rsidRDefault="009C6EA9">
      <w:pPr>
        <w:spacing w:after="0" w:line="240" w:lineRule="auto"/>
      </w:pPr>
      <w:r>
        <w:separator/>
      </w:r>
    </w:p>
  </w:footnote>
  <w:footnote w:type="continuationSeparator" w:id="0">
    <w:p w14:paraId="45060659" w14:textId="77777777" w:rsidR="009C6EA9" w:rsidRDefault="009C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2D47" w14:textId="77777777" w:rsidR="001D135D" w:rsidRDefault="001D135D" w:rsidP="001D135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34"/>
    <w:multiLevelType w:val="multilevel"/>
    <w:tmpl w:val="54FA5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B5200"/>
    <w:multiLevelType w:val="hybridMultilevel"/>
    <w:tmpl w:val="310614A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2F549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025FBC"/>
    <w:multiLevelType w:val="multilevel"/>
    <w:tmpl w:val="D4A09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30692"/>
    <w:multiLevelType w:val="hybridMultilevel"/>
    <w:tmpl w:val="81A8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4E4A"/>
    <w:multiLevelType w:val="multilevel"/>
    <w:tmpl w:val="8704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31B72"/>
    <w:multiLevelType w:val="hybridMultilevel"/>
    <w:tmpl w:val="ACB89548"/>
    <w:lvl w:ilvl="0" w:tplc="80E0AD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F9D"/>
    <w:multiLevelType w:val="hybridMultilevel"/>
    <w:tmpl w:val="3F889DD4"/>
    <w:lvl w:ilvl="0" w:tplc="F774D1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26AE"/>
    <w:multiLevelType w:val="hybridMultilevel"/>
    <w:tmpl w:val="066A492A"/>
    <w:lvl w:ilvl="0" w:tplc="5AE438BE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32448E2"/>
    <w:multiLevelType w:val="multilevel"/>
    <w:tmpl w:val="8C9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4779F"/>
    <w:multiLevelType w:val="hybridMultilevel"/>
    <w:tmpl w:val="218EB8B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7D7E6F"/>
    <w:multiLevelType w:val="hybridMultilevel"/>
    <w:tmpl w:val="8406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CB5"/>
    <w:multiLevelType w:val="hybridMultilevel"/>
    <w:tmpl w:val="DF52C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844DD8"/>
    <w:multiLevelType w:val="multilevel"/>
    <w:tmpl w:val="42BA5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97284"/>
    <w:multiLevelType w:val="hybridMultilevel"/>
    <w:tmpl w:val="66EC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4577E5"/>
    <w:multiLevelType w:val="hybridMultilevel"/>
    <w:tmpl w:val="03066322"/>
    <w:lvl w:ilvl="0" w:tplc="906CE5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A875081"/>
    <w:multiLevelType w:val="hybridMultilevel"/>
    <w:tmpl w:val="65D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4774"/>
    <w:multiLevelType w:val="hybridMultilevel"/>
    <w:tmpl w:val="AC9EB3FA"/>
    <w:lvl w:ilvl="0" w:tplc="F800D5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4A92014"/>
    <w:multiLevelType w:val="multilevel"/>
    <w:tmpl w:val="8E8C2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E5F92"/>
    <w:multiLevelType w:val="hybridMultilevel"/>
    <w:tmpl w:val="4B0EE9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8261A"/>
    <w:multiLevelType w:val="hybridMultilevel"/>
    <w:tmpl w:val="CBD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345B7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3F06C6"/>
    <w:multiLevelType w:val="hybridMultilevel"/>
    <w:tmpl w:val="140EC5AE"/>
    <w:lvl w:ilvl="0" w:tplc="6132403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6B103F"/>
    <w:multiLevelType w:val="hybridMultilevel"/>
    <w:tmpl w:val="694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81303"/>
    <w:multiLevelType w:val="multilevel"/>
    <w:tmpl w:val="07905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5536D"/>
    <w:multiLevelType w:val="multilevel"/>
    <w:tmpl w:val="7972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D02E3"/>
    <w:multiLevelType w:val="multilevel"/>
    <w:tmpl w:val="0004D6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28"/>
  </w:num>
  <w:num w:numId="9">
    <w:abstractNumId w:val="26"/>
  </w:num>
  <w:num w:numId="10">
    <w:abstractNumId w:val="29"/>
  </w:num>
  <w:num w:numId="11">
    <w:abstractNumId w:val="6"/>
  </w:num>
  <w:num w:numId="12">
    <w:abstractNumId w:val="14"/>
  </w:num>
  <w:num w:numId="13">
    <w:abstractNumId w:val="21"/>
  </w:num>
  <w:num w:numId="14">
    <w:abstractNumId w:val="10"/>
  </w:num>
  <w:num w:numId="15">
    <w:abstractNumId w:val="27"/>
  </w:num>
  <w:num w:numId="16">
    <w:abstractNumId w:val="4"/>
  </w:num>
  <w:num w:numId="17">
    <w:abstractNumId w:val="0"/>
  </w:num>
  <w:num w:numId="18">
    <w:abstractNumId w:val="30"/>
  </w:num>
  <w:num w:numId="19">
    <w:abstractNumId w:val="23"/>
  </w:num>
  <w:num w:numId="20">
    <w:abstractNumId w:val="2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DEzsrAwMzMzNrBU0lEKTi0uzszPAykwrgUAcr59yCwAAAA="/>
  </w:docVars>
  <w:rsids>
    <w:rsidRoot w:val="008D55E7"/>
    <w:rsid w:val="00021AAC"/>
    <w:rsid w:val="00023E26"/>
    <w:rsid w:val="00036085"/>
    <w:rsid w:val="00042328"/>
    <w:rsid w:val="00082CB2"/>
    <w:rsid w:val="0009063E"/>
    <w:rsid w:val="00094F97"/>
    <w:rsid w:val="000A1755"/>
    <w:rsid w:val="000A7557"/>
    <w:rsid w:val="000B187C"/>
    <w:rsid w:val="000B6AE3"/>
    <w:rsid w:val="000D63ED"/>
    <w:rsid w:val="000E7F7D"/>
    <w:rsid w:val="00117881"/>
    <w:rsid w:val="00124AE0"/>
    <w:rsid w:val="00130C5D"/>
    <w:rsid w:val="00142E74"/>
    <w:rsid w:val="001632CD"/>
    <w:rsid w:val="00165E01"/>
    <w:rsid w:val="00174222"/>
    <w:rsid w:val="00177358"/>
    <w:rsid w:val="001820DE"/>
    <w:rsid w:val="00191E42"/>
    <w:rsid w:val="001A0447"/>
    <w:rsid w:val="001A543B"/>
    <w:rsid w:val="001A56E6"/>
    <w:rsid w:val="001B1FE4"/>
    <w:rsid w:val="001C6E1E"/>
    <w:rsid w:val="001D135D"/>
    <w:rsid w:val="002109F3"/>
    <w:rsid w:val="00223D83"/>
    <w:rsid w:val="00225BA2"/>
    <w:rsid w:val="0023388F"/>
    <w:rsid w:val="00235FFB"/>
    <w:rsid w:val="0023718B"/>
    <w:rsid w:val="0023720C"/>
    <w:rsid w:val="002528BC"/>
    <w:rsid w:val="002B2869"/>
    <w:rsid w:val="002D3805"/>
    <w:rsid w:val="002E1B86"/>
    <w:rsid w:val="002E34A0"/>
    <w:rsid w:val="00311BAF"/>
    <w:rsid w:val="0032274B"/>
    <w:rsid w:val="00335DAD"/>
    <w:rsid w:val="00346CB3"/>
    <w:rsid w:val="00347813"/>
    <w:rsid w:val="0035572C"/>
    <w:rsid w:val="00375393"/>
    <w:rsid w:val="00395D7B"/>
    <w:rsid w:val="003C44F5"/>
    <w:rsid w:val="003D20C4"/>
    <w:rsid w:val="003D609B"/>
    <w:rsid w:val="003E094C"/>
    <w:rsid w:val="003E2BB4"/>
    <w:rsid w:val="003E47A1"/>
    <w:rsid w:val="003F4E89"/>
    <w:rsid w:val="00401394"/>
    <w:rsid w:val="004026BC"/>
    <w:rsid w:val="00404CDC"/>
    <w:rsid w:val="004320B1"/>
    <w:rsid w:val="004326D3"/>
    <w:rsid w:val="00450317"/>
    <w:rsid w:val="00452374"/>
    <w:rsid w:val="00455D90"/>
    <w:rsid w:val="004626A9"/>
    <w:rsid w:val="00481B97"/>
    <w:rsid w:val="0049749B"/>
    <w:rsid w:val="004A4125"/>
    <w:rsid w:val="004C635F"/>
    <w:rsid w:val="004E355C"/>
    <w:rsid w:val="004F4648"/>
    <w:rsid w:val="004F51A8"/>
    <w:rsid w:val="005067C8"/>
    <w:rsid w:val="005379D7"/>
    <w:rsid w:val="0054649D"/>
    <w:rsid w:val="00553819"/>
    <w:rsid w:val="005B5883"/>
    <w:rsid w:val="005B74ED"/>
    <w:rsid w:val="005C72C1"/>
    <w:rsid w:val="005D42D2"/>
    <w:rsid w:val="005F766F"/>
    <w:rsid w:val="0060097B"/>
    <w:rsid w:val="006323DE"/>
    <w:rsid w:val="00665E11"/>
    <w:rsid w:val="00692EE0"/>
    <w:rsid w:val="00693916"/>
    <w:rsid w:val="006A5039"/>
    <w:rsid w:val="006B5D03"/>
    <w:rsid w:val="006B69FB"/>
    <w:rsid w:val="006D3220"/>
    <w:rsid w:val="00703444"/>
    <w:rsid w:val="007040B8"/>
    <w:rsid w:val="007145F0"/>
    <w:rsid w:val="007154C1"/>
    <w:rsid w:val="0079396F"/>
    <w:rsid w:val="007A0126"/>
    <w:rsid w:val="007A3CB3"/>
    <w:rsid w:val="007B14E3"/>
    <w:rsid w:val="007B7DE9"/>
    <w:rsid w:val="007C110B"/>
    <w:rsid w:val="007D40B0"/>
    <w:rsid w:val="00802AD9"/>
    <w:rsid w:val="008471CC"/>
    <w:rsid w:val="00861BEA"/>
    <w:rsid w:val="00872F4E"/>
    <w:rsid w:val="00884B8C"/>
    <w:rsid w:val="008A3D97"/>
    <w:rsid w:val="008C3E79"/>
    <w:rsid w:val="008C7F5E"/>
    <w:rsid w:val="008D55E7"/>
    <w:rsid w:val="008E6302"/>
    <w:rsid w:val="008F0889"/>
    <w:rsid w:val="0090617D"/>
    <w:rsid w:val="00913B93"/>
    <w:rsid w:val="009157BD"/>
    <w:rsid w:val="009221DB"/>
    <w:rsid w:val="00951E04"/>
    <w:rsid w:val="009548F9"/>
    <w:rsid w:val="00970E1C"/>
    <w:rsid w:val="009740CA"/>
    <w:rsid w:val="00984CB7"/>
    <w:rsid w:val="00992167"/>
    <w:rsid w:val="009921B7"/>
    <w:rsid w:val="009A714F"/>
    <w:rsid w:val="009C5BD4"/>
    <w:rsid w:val="009C6EA9"/>
    <w:rsid w:val="009E561E"/>
    <w:rsid w:val="009E6A84"/>
    <w:rsid w:val="00A11CB1"/>
    <w:rsid w:val="00A17A78"/>
    <w:rsid w:val="00A24668"/>
    <w:rsid w:val="00A50AA8"/>
    <w:rsid w:val="00A5148C"/>
    <w:rsid w:val="00A60E11"/>
    <w:rsid w:val="00A8556A"/>
    <w:rsid w:val="00A94000"/>
    <w:rsid w:val="00AF65C0"/>
    <w:rsid w:val="00B03367"/>
    <w:rsid w:val="00B72DC9"/>
    <w:rsid w:val="00B86633"/>
    <w:rsid w:val="00B90240"/>
    <w:rsid w:val="00B976D6"/>
    <w:rsid w:val="00BA6441"/>
    <w:rsid w:val="00BC4C8B"/>
    <w:rsid w:val="00BD4CD2"/>
    <w:rsid w:val="00BD5B16"/>
    <w:rsid w:val="00BE1DD0"/>
    <w:rsid w:val="00BE6B70"/>
    <w:rsid w:val="00C05345"/>
    <w:rsid w:val="00C149F4"/>
    <w:rsid w:val="00C22A81"/>
    <w:rsid w:val="00C4051D"/>
    <w:rsid w:val="00C47FF7"/>
    <w:rsid w:val="00C662C7"/>
    <w:rsid w:val="00C66CFA"/>
    <w:rsid w:val="00C75D19"/>
    <w:rsid w:val="00CD244C"/>
    <w:rsid w:val="00CD2F97"/>
    <w:rsid w:val="00CE123B"/>
    <w:rsid w:val="00CF05E3"/>
    <w:rsid w:val="00CF15E9"/>
    <w:rsid w:val="00D17C29"/>
    <w:rsid w:val="00D2743B"/>
    <w:rsid w:val="00D3225E"/>
    <w:rsid w:val="00D434B8"/>
    <w:rsid w:val="00D54B63"/>
    <w:rsid w:val="00D632FC"/>
    <w:rsid w:val="00D67CA0"/>
    <w:rsid w:val="00D85BCA"/>
    <w:rsid w:val="00D9598F"/>
    <w:rsid w:val="00D97F96"/>
    <w:rsid w:val="00DB5C67"/>
    <w:rsid w:val="00DD5265"/>
    <w:rsid w:val="00DF0B05"/>
    <w:rsid w:val="00E11870"/>
    <w:rsid w:val="00E34456"/>
    <w:rsid w:val="00E37095"/>
    <w:rsid w:val="00E475B2"/>
    <w:rsid w:val="00E66211"/>
    <w:rsid w:val="00E76F85"/>
    <w:rsid w:val="00E86193"/>
    <w:rsid w:val="00EA4495"/>
    <w:rsid w:val="00EB0637"/>
    <w:rsid w:val="00EE7105"/>
    <w:rsid w:val="00EF0457"/>
    <w:rsid w:val="00EF138F"/>
    <w:rsid w:val="00EF7508"/>
    <w:rsid w:val="00F05471"/>
    <w:rsid w:val="00F27393"/>
    <w:rsid w:val="00F33EB1"/>
    <w:rsid w:val="00F34615"/>
    <w:rsid w:val="00F40208"/>
    <w:rsid w:val="00F40A0B"/>
    <w:rsid w:val="00F52D45"/>
    <w:rsid w:val="00F85EBF"/>
    <w:rsid w:val="00FB0CB7"/>
    <w:rsid w:val="00FB546E"/>
    <w:rsid w:val="00FC260B"/>
    <w:rsid w:val="00FC32A6"/>
    <w:rsid w:val="00FC3443"/>
    <w:rsid w:val="00FD30B0"/>
    <w:rsid w:val="00FD542C"/>
    <w:rsid w:val="00FE5FC1"/>
    <w:rsid w:val="00FE7774"/>
    <w:rsid w:val="00FF1962"/>
    <w:rsid w:val="00FF4FB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F989"/>
  <w15:docId w15:val="{E77AAEBF-1769-4D4D-AE45-6C684408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5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5E7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388F"/>
  </w:style>
  <w:style w:type="paragraph" w:styleId="Akapitzlist">
    <w:name w:val="List Paragraph"/>
    <w:basedOn w:val="Normalny"/>
    <w:link w:val="AkapitzlistZnak"/>
    <w:uiPriority w:val="34"/>
    <w:qFormat/>
    <w:rsid w:val="002338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A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C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6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6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2A8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60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F40208"/>
    <w:rPr>
      <w:b/>
      <w:bCs/>
    </w:rPr>
  </w:style>
  <w:style w:type="table" w:styleId="Tabela-Siatka">
    <w:name w:val="Table Grid"/>
    <w:basedOn w:val="Standardowy"/>
    <w:uiPriority w:val="59"/>
    <w:rsid w:val="00F4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F1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46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9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rzezinska@nm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rzezinska@nm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6DAE-5327-4AE9-AD18-CF23C39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mchmurska</dc:creator>
  <cp:lastModifiedBy>Brzezińska Aleksandra</cp:lastModifiedBy>
  <cp:revision>8</cp:revision>
  <cp:lastPrinted>2016-11-17T12:21:00Z</cp:lastPrinted>
  <dcterms:created xsi:type="dcterms:W3CDTF">2018-04-18T11:31:00Z</dcterms:created>
  <dcterms:modified xsi:type="dcterms:W3CDTF">2018-04-19T09:36:00Z</dcterms:modified>
</cp:coreProperties>
</file>